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49F" w:rsidRPr="00BB049F" w:rsidRDefault="00BB049F" w:rsidP="00BB049F">
      <w:pPr>
        <w:shd w:val="clear" w:color="auto" w:fill="FFFFFF"/>
        <w:spacing w:before="100" w:beforeAutospacing="1" w:after="100" w:afterAutospacing="1" w:line="240" w:lineRule="auto"/>
        <w:jc w:val="center"/>
        <w:rPr>
          <w:rFonts w:ascii="Tahoma" w:eastAsia="Times New Roman" w:hAnsi="Tahoma" w:cs="Tahoma"/>
          <w:b/>
          <w:bCs/>
          <w:color w:val="000000"/>
          <w:sz w:val="28"/>
          <w:szCs w:val="28"/>
        </w:rPr>
      </w:pPr>
      <w:r w:rsidRPr="00BB049F">
        <w:rPr>
          <w:rFonts w:ascii="Tahoma" w:eastAsia="Times New Roman" w:hAnsi="Tahoma" w:cs="Tahoma"/>
          <w:b/>
          <w:bCs/>
          <w:color w:val="000000"/>
          <w:sz w:val="28"/>
          <w:szCs w:val="28"/>
        </w:rPr>
        <w:t>Basic Occupational Health and Safety Policy</w:t>
      </w:r>
    </w:p>
    <w:p w:rsidR="00427276" w:rsidRPr="00BB049F" w:rsidRDefault="00FE3468" w:rsidP="00FE3468">
      <w:pPr>
        <w:shd w:val="clear" w:color="auto" w:fill="FFFFFF"/>
        <w:spacing w:before="100" w:beforeAutospacing="1" w:after="100" w:afterAutospacing="1" w:line="240" w:lineRule="auto"/>
        <w:rPr>
          <w:rFonts w:ascii="Tahoma" w:eastAsia="Times New Roman" w:hAnsi="Tahoma" w:cs="Tahoma"/>
          <w:color w:val="000000"/>
          <w:sz w:val="24"/>
          <w:szCs w:val="24"/>
        </w:rPr>
      </w:pPr>
      <w:r w:rsidRPr="00BB049F">
        <w:rPr>
          <w:rFonts w:ascii="Tahoma" w:eastAsia="Times New Roman" w:hAnsi="Tahoma" w:cs="Tahoma"/>
          <w:b/>
          <w:bCs/>
          <w:color w:val="000000"/>
          <w:sz w:val="24"/>
          <w:szCs w:val="24"/>
        </w:rPr>
        <w:t>Management Leadership and Employee Involvement</w:t>
      </w:r>
      <w:r w:rsidRPr="00BB049F">
        <w:rPr>
          <w:rFonts w:ascii="Tahoma" w:eastAsia="Times New Roman" w:hAnsi="Tahoma" w:cs="Tahoma"/>
          <w:color w:val="000000"/>
          <w:sz w:val="24"/>
          <w:szCs w:val="24"/>
        </w:rPr>
        <w:t> </w:t>
      </w:r>
      <w:r w:rsidRPr="00BB049F">
        <w:rPr>
          <w:rFonts w:ascii="Tahoma" w:eastAsia="Times New Roman" w:hAnsi="Tahoma" w:cs="Tahoma"/>
          <w:color w:val="000000"/>
          <w:sz w:val="24"/>
          <w:szCs w:val="24"/>
        </w:rPr>
        <w:br/>
      </w:r>
      <w:r w:rsidRPr="00BB049F">
        <w:rPr>
          <w:rFonts w:ascii="Tahoma" w:eastAsia="Times New Roman" w:hAnsi="Tahoma" w:cs="Tahoma"/>
          <w:color w:val="000000"/>
          <w:sz w:val="24"/>
          <w:szCs w:val="24"/>
        </w:rPr>
        <w:br/>
        <w:t xml:space="preserve">Management commits the necessary resources of staff, money, and time to ensure that all persons on the worksite are protected from injury and illness hazards. In addition, management visibly leads in the design, implementation, and continuous improvement of the site’s safety and health activities. At the end of each year all management levels, with input from hourly employees, evaluate progress in accomplishing </w:t>
      </w:r>
      <w:proofErr w:type="gramStart"/>
      <w:r w:rsidRPr="00BB049F">
        <w:rPr>
          <w:rFonts w:ascii="Tahoma" w:eastAsia="Times New Roman" w:hAnsi="Tahoma" w:cs="Tahoma"/>
          <w:color w:val="000000"/>
          <w:sz w:val="24"/>
          <w:szCs w:val="24"/>
        </w:rPr>
        <w:t xml:space="preserve">the </w:t>
      </w:r>
      <w:r w:rsidR="00D77358" w:rsidRPr="00BB049F">
        <w:rPr>
          <w:rFonts w:ascii="Tahoma" w:eastAsia="Times New Roman" w:hAnsi="Tahoma" w:cs="Tahoma"/>
          <w:color w:val="000000"/>
          <w:sz w:val="24"/>
          <w:szCs w:val="24"/>
        </w:rPr>
        <w:t>a</w:t>
      </w:r>
      <w:proofErr w:type="gramEnd"/>
      <w:r w:rsidR="00D77358" w:rsidRPr="00BB049F">
        <w:rPr>
          <w:rFonts w:ascii="Tahoma" w:eastAsia="Times New Roman" w:hAnsi="Tahoma" w:cs="Tahoma"/>
          <w:color w:val="000000"/>
          <w:sz w:val="24"/>
          <w:szCs w:val="24"/>
        </w:rPr>
        <w:t xml:space="preserve"> safe worksite</w:t>
      </w:r>
      <w:r w:rsidRPr="00BB049F">
        <w:rPr>
          <w:rFonts w:ascii="Tahoma" w:eastAsia="Times New Roman" w:hAnsi="Tahoma" w:cs="Tahoma"/>
          <w:color w:val="000000"/>
          <w:sz w:val="24"/>
          <w:szCs w:val="24"/>
        </w:rPr>
        <w:t xml:space="preserve">. </w:t>
      </w:r>
      <w:r w:rsidR="00427276" w:rsidRPr="00BB049F">
        <w:rPr>
          <w:rFonts w:ascii="Tahoma" w:eastAsia="Times New Roman" w:hAnsi="Tahoma" w:cs="Tahoma"/>
          <w:color w:val="000000"/>
          <w:sz w:val="24"/>
          <w:szCs w:val="24"/>
        </w:rPr>
        <w:t>The evaluation results in a simple annual report.</w:t>
      </w:r>
    </w:p>
    <w:p w:rsidR="00427276" w:rsidRPr="00BB049F" w:rsidRDefault="00427276" w:rsidP="00FE3468">
      <w:pPr>
        <w:shd w:val="clear" w:color="auto" w:fill="FFFFFF"/>
        <w:spacing w:before="100" w:beforeAutospacing="1" w:after="100" w:afterAutospacing="1" w:line="240" w:lineRule="auto"/>
        <w:rPr>
          <w:rFonts w:ascii="Tahoma" w:eastAsia="Times New Roman" w:hAnsi="Tahoma" w:cs="Tahoma"/>
          <w:color w:val="000000"/>
          <w:sz w:val="24"/>
          <w:szCs w:val="24"/>
        </w:rPr>
      </w:pPr>
      <w:r w:rsidRPr="00BB049F">
        <w:rPr>
          <w:rFonts w:ascii="Tahoma" w:eastAsia="Times New Roman" w:hAnsi="Tahoma" w:cs="Tahoma"/>
          <w:color w:val="000000"/>
          <w:sz w:val="24"/>
          <w:szCs w:val="24"/>
        </w:rPr>
        <w:t>Specific actions the company is committed to taking with 3months from enacting this policy:</w:t>
      </w:r>
    </w:p>
    <w:p w:rsidR="00427276" w:rsidRPr="00BB049F" w:rsidRDefault="00427276" w:rsidP="00427276">
      <w:pPr>
        <w:pStyle w:val="ListParagraph"/>
        <w:numPr>
          <w:ilvl w:val="0"/>
          <w:numId w:val="8"/>
        </w:numPr>
        <w:shd w:val="clear" w:color="auto" w:fill="FFFFFF"/>
        <w:spacing w:before="100" w:beforeAutospacing="1" w:after="100" w:afterAutospacing="1" w:line="240" w:lineRule="auto"/>
        <w:rPr>
          <w:rFonts w:ascii="Tahoma" w:eastAsia="Times New Roman" w:hAnsi="Tahoma" w:cs="Tahoma"/>
          <w:color w:val="000000"/>
          <w:sz w:val="24"/>
          <w:szCs w:val="24"/>
        </w:rPr>
      </w:pPr>
      <w:r w:rsidRPr="00BB049F">
        <w:rPr>
          <w:rFonts w:ascii="Tahoma" w:eastAsia="Times New Roman" w:hAnsi="Tahoma" w:cs="Tahoma"/>
          <w:color w:val="000000"/>
          <w:sz w:val="24"/>
          <w:szCs w:val="24"/>
        </w:rPr>
        <w:t>Designate a staff person as Occupational Health and Safety representative</w:t>
      </w:r>
    </w:p>
    <w:p w:rsidR="00070BB4" w:rsidRPr="00BB049F" w:rsidRDefault="00070BB4" w:rsidP="00070BB4">
      <w:pPr>
        <w:pStyle w:val="ListParagraph"/>
        <w:numPr>
          <w:ilvl w:val="0"/>
          <w:numId w:val="8"/>
        </w:numPr>
        <w:shd w:val="clear" w:color="auto" w:fill="FFFFFF"/>
        <w:spacing w:before="100" w:beforeAutospacing="1" w:after="100" w:afterAutospacing="1" w:line="240" w:lineRule="auto"/>
        <w:rPr>
          <w:rFonts w:ascii="Tahoma" w:eastAsia="Times New Roman" w:hAnsi="Tahoma" w:cs="Tahoma"/>
          <w:color w:val="000000"/>
          <w:sz w:val="24"/>
          <w:szCs w:val="24"/>
        </w:rPr>
      </w:pPr>
      <w:r w:rsidRPr="00BB049F">
        <w:rPr>
          <w:rFonts w:ascii="Tahoma" w:eastAsia="Times New Roman" w:hAnsi="Tahoma" w:cs="Tahoma"/>
          <w:color w:val="000000"/>
          <w:sz w:val="24"/>
          <w:szCs w:val="24"/>
        </w:rPr>
        <w:t>Identify equipment that poses a potential occupational hazard on flow chart</w:t>
      </w:r>
    </w:p>
    <w:p w:rsidR="00427276" w:rsidRPr="00BB049F" w:rsidRDefault="00427276" w:rsidP="00427276">
      <w:pPr>
        <w:pStyle w:val="ListParagraph"/>
        <w:numPr>
          <w:ilvl w:val="0"/>
          <w:numId w:val="8"/>
        </w:numPr>
        <w:shd w:val="clear" w:color="auto" w:fill="FFFFFF"/>
        <w:spacing w:before="100" w:beforeAutospacing="1" w:after="100" w:afterAutospacing="1" w:line="240" w:lineRule="auto"/>
        <w:rPr>
          <w:rFonts w:ascii="Tahoma" w:eastAsia="Times New Roman" w:hAnsi="Tahoma" w:cs="Tahoma"/>
          <w:color w:val="000000"/>
          <w:sz w:val="24"/>
          <w:szCs w:val="24"/>
        </w:rPr>
      </w:pPr>
      <w:r w:rsidRPr="00BB049F">
        <w:rPr>
          <w:rFonts w:ascii="Tahoma" w:eastAsia="Times New Roman" w:hAnsi="Tahoma" w:cs="Tahoma"/>
          <w:color w:val="000000"/>
          <w:sz w:val="24"/>
          <w:szCs w:val="24"/>
        </w:rPr>
        <w:t>Train all employees that work in production regarding specific work hazards on an annual basis</w:t>
      </w:r>
    </w:p>
    <w:p w:rsidR="00427276" w:rsidRPr="00BB049F" w:rsidRDefault="00427276" w:rsidP="00427276">
      <w:pPr>
        <w:pStyle w:val="ListParagraph"/>
        <w:numPr>
          <w:ilvl w:val="0"/>
          <w:numId w:val="8"/>
        </w:numPr>
        <w:shd w:val="clear" w:color="auto" w:fill="FFFFFF"/>
        <w:spacing w:before="100" w:beforeAutospacing="1" w:after="100" w:afterAutospacing="1" w:line="240" w:lineRule="auto"/>
        <w:rPr>
          <w:rFonts w:ascii="Tahoma" w:eastAsia="Times New Roman" w:hAnsi="Tahoma" w:cs="Tahoma"/>
          <w:color w:val="000000"/>
          <w:sz w:val="24"/>
          <w:szCs w:val="24"/>
        </w:rPr>
      </w:pPr>
      <w:r w:rsidRPr="00BB049F">
        <w:rPr>
          <w:rFonts w:ascii="Tahoma" w:eastAsia="Times New Roman" w:hAnsi="Tahoma" w:cs="Tahoma"/>
          <w:color w:val="000000"/>
          <w:sz w:val="24"/>
          <w:szCs w:val="24"/>
        </w:rPr>
        <w:t xml:space="preserve">Train new production </w:t>
      </w:r>
      <w:r w:rsidR="00070BB4" w:rsidRPr="00BB049F">
        <w:rPr>
          <w:rFonts w:ascii="Tahoma" w:eastAsia="Times New Roman" w:hAnsi="Tahoma" w:cs="Tahoma"/>
          <w:color w:val="000000"/>
          <w:sz w:val="24"/>
          <w:szCs w:val="24"/>
        </w:rPr>
        <w:t>employees</w:t>
      </w:r>
      <w:r w:rsidRPr="00BB049F">
        <w:rPr>
          <w:rFonts w:ascii="Tahoma" w:eastAsia="Times New Roman" w:hAnsi="Tahoma" w:cs="Tahoma"/>
          <w:color w:val="000000"/>
          <w:sz w:val="24"/>
          <w:szCs w:val="24"/>
        </w:rPr>
        <w:t xml:space="preserve"> in work safety aspects before </w:t>
      </w:r>
      <w:r w:rsidR="00070BB4" w:rsidRPr="00BB049F">
        <w:rPr>
          <w:rFonts w:ascii="Tahoma" w:eastAsia="Times New Roman" w:hAnsi="Tahoma" w:cs="Tahoma"/>
          <w:color w:val="000000"/>
          <w:sz w:val="24"/>
          <w:szCs w:val="24"/>
        </w:rPr>
        <w:t>operating potentially dangerous equipment</w:t>
      </w:r>
    </w:p>
    <w:p w:rsidR="00144544" w:rsidRPr="00BB049F" w:rsidRDefault="00144544" w:rsidP="00427276">
      <w:pPr>
        <w:pStyle w:val="ListParagraph"/>
        <w:numPr>
          <w:ilvl w:val="0"/>
          <w:numId w:val="8"/>
        </w:numPr>
        <w:shd w:val="clear" w:color="auto" w:fill="FFFFFF"/>
        <w:spacing w:before="100" w:beforeAutospacing="1" w:after="100" w:afterAutospacing="1" w:line="240" w:lineRule="auto"/>
        <w:rPr>
          <w:rFonts w:ascii="Tahoma" w:eastAsia="Times New Roman" w:hAnsi="Tahoma" w:cs="Tahoma"/>
          <w:color w:val="000000"/>
          <w:sz w:val="24"/>
          <w:szCs w:val="24"/>
        </w:rPr>
      </w:pPr>
      <w:r w:rsidRPr="00BB049F">
        <w:rPr>
          <w:rFonts w:ascii="Tahoma" w:eastAsia="Times New Roman" w:hAnsi="Tahoma" w:cs="Tahoma"/>
          <w:color w:val="000000"/>
          <w:sz w:val="24"/>
          <w:szCs w:val="24"/>
        </w:rPr>
        <w:t xml:space="preserve">Ensure that new employees working on production equipment work for at least three days with a “work buddy” who is experienced in operating such </w:t>
      </w:r>
      <w:r w:rsidR="00D77358" w:rsidRPr="00BB049F">
        <w:rPr>
          <w:rFonts w:ascii="Tahoma" w:eastAsia="Times New Roman" w:hAnsi="Tahoma" w:cs="Tahoma"/>
          <w:color w:val="000000"/>
          <w:sz w:val="24"/>
          <w:szCs w:val="24"/>
        </w:rPr>
        <w:t>equipment</w:t>
      </w:r>
    </w:p>
    <w:p w:rsidR="00144544" w:rsidRPr="00BB049F" w:rsidRDefault="00144544" w:rsidP="00427276">
      <w:pPr>
        <w:pStyle w:val="ListParagraph"/>
        <w:numPr>
          <w:ilvl w:val="0"/>
          <w:numId w:val="8"/>
        </w:numPr>
        <w:shd w:val="clear" w:color="auto" w:fill="FFFFFF"/>
        <w:spacing w:before="100" w:beforeAutospacing="1" w:after="100" w:afterAutospacing="1" w:line="240" w:lineRule="auto"/>
        <w:rPr>
          <w:rFonts w:ascii="Tahoma" w:eastAsia="Times New Roman" w:hAnsi="Tahoma" w:cs="Tahoma"/>
          <w:color w:val="000000"/>
          <w:sz w:val="24"/>
          <w:szCs w:val="24"/>
        </w:rPr>
      </w:pPr>
      <w:r w:rsidRPr="00BB049F">
        <w:rPr>
          <w:rFonts w:ascii="Tahoma" w:eastAsia="Times New Roman" w:hAnsi="Tahoma" w:cs="Tahoma"/>
          <w:color w:val="000000"/>
          <w:sz w:val="24"/>
          <w:szCs w:val="24"/>
        </w:rPr>
        <w:t>Briefly document all training sessions</w:t>
      </w:r>
    </w:p>
    <w:p w:rsidR="00427276" w:rsidRDefault="00070BB4" w:rsidP="00427276">
      <w:pPr>
        <w:pStyle w:val="ListParagraph"/>
        <w:numPr>
          <w:ilvl w:val="0"/>
          <w:numId w:val="8"/>
        </w:numPr>
        <w:shd w:val="clear" w:color="auto" w:fill="FFFFFF"/>
        <w:spacing w:before="100" w:beforeAutospacing="1" w:after="100" w:afterAutospacing="1" w:line="240" w:lineRule="auto"/>
        <w:rPr>
          <w:rFonts w:ascii="Tahoma" w:eastAsia="Times New Roman" w:hAnsi="Tahoma" w:cs="Tahoma"/>
          <w:color w:val="000000"/>
          <w:sz w:val="24"/>
          <w:szCs w:val="24"/>
        </w:rPr>
      </w:pPr>
      <w:r w:rsidRPr="00BB049F">
        <w:rPr>
          <w:rFonts w:ascii="Tahoma" w:eastAsia="Times New Roman" w:hAnsi="Tahoma" w:cs="Tahoma"/>
          <w:color w:val="000000"/>
          <w:sz w:val="24"/>
          <w:szCs w:val="24"/>
        </w:rPr>
        <w:t>Install</w:t>
      </w:r>
      <w:r w:rsidR="00427276" w:rsidRPr="00BB049F">
        <w:rPr>
          <w:rFonts w:ascii="Tahoma" w:eastAsia="Times New Roman" w:hAnsi="Tahoma" w:cs="Tahoma"/>
          <w:color w:val="000000"/>
          <w:sz w:val="24"/>
          <w:szCs w:val="24"/>
        </w:rPr>
        <w:t xml:space="preserve"> first aid kits in working order in places with occupational hazards</w:t>
      </w:r>
    </w:p>
    <w:p w:rsidR="00631F43" w:rsidRPr="00BB049F" w:rsidRDefault="00631F43" w:rsidP="00427276">
      <w:pPr>
        <w:pStyle w:val="ListParagraph"/>
        <w:numPr>
          <w:ilvl w:val="0"/>
          <w:numId w:val="8"/>
        </w:numPr>
        <w:shd w:val="clear" w:color="auto" w:fill="FFFFFF"/>
        <w:spacing w:before="100" w:beforeAutospacing="1" w:after="100" w:afterAutospacing="1"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Install proper equipment to prevent and fight fire hazards (working fire extinguishers etc.) </w:t>
      </w:r>
    </w:p>
    <w:p w:rsidR="00070BB4" w:rsidRPr="00BB049F" w:rsidRDefault="00070BB4" w:rsidP="00427276">
      <w:pPr>
        <w:pStyle w:val="ListParagraph"/>
        <w:numPr>
          <w:ilvl w:val="0"/>
          <w:numId w:val="8"/>
        </w:numPr>
        <w:shd w:val="clear" w:color="auto" w:fill="FFFFFF"/>
        <w:spacing w:before="100" w:beforeAutospacing="1" w:after="100" w:afterAutospacing="1" w:line="240" w:lineRule="auto"/>
        <w:rPr>
          <w:rFonts w:ascii="Tahoma" w:eastAsia="Times New Roman" w:hAnsi="Tahoma" w:cs="Tahoma"/>
          <w:color w:val="000000"/>
          <w:sz w:val="24"/>
          <w:szCs w:val="24"/>
        </w:rPr>
      </w:pPr>
      <w:r w:rsidRPr="00BB049F">
        <w:rPr>
          <w:rFonts w:ascii="Tahoma" w:eastAsia="Times New Roman" w:hAnsi="Tahoma" w:cs="Tahoma"/>
          <w:color w:val="000000"/>
          <w:sz w:val="24"/>
          <w:szCs w:val="24"/>
        </w:rPr>
        <w:t>Display contact information for nearest hospital and ambulance service in the production unit</w:t>
      </w:r>
    </w:p>
    <w:p w:rsidR="00427276" w:rsidRPr="00BB049F" w:rsidRDefault="00427276" w:rsidP="00427276">
      <w:pPr>
        <w:pStyle w:val="ListParagraph"/>
        <w:numPr>
          <w:ilvl w:val="0"/>
          <w:numId w:val="8"/>
        </w:numPr>
        <w:shd w:val="clear" w:color="auto" w:fill="FFFFFF"/>
        <w:spacing w:before="100" w:beforeAutospacing="1" w:after="100" w:afterAutospacing="1" w:line="240" w:lineRule="auto"/>
        <w:rPr>
          <w:rFonts w:ascii="Tahoma" w:eastAsia="Times New Roman" w:hAnsi="Tahoma" w:cs="Tahoma"/>
          <w:color w:val="000000"/>
          <w:sz w:val="24"/>
          <w:szCs w:val="24"/>
        </w:rPr>
      </w:pPr>
      <w:r w:rsidRPr="00BB049F">
        <w:rPr>
          <w:rFonts w:ascii="Tahoma" w:eastAsia="Times New Roman" w:hAnsi="Tahoma" w:cs="Tahoma"/>
          <w:color w:val="000000"/>
          <w:sz w:val="24"/>
          <w:szCs w:val="24"/>
        </w:rPr>
        <w:t>Employ warning signs on all equipment that could pose an occupational hazard and ensure that only workers trained in the use of such equipmen</w:t>
      </w:r>
      <w:r w:rsidR="00631F43">
        <w:rPr>
          <w:rFonts w:ascii="Tahoma" w:eastAsia="Times New Roman" w:hAnsi="Tahoma" w:cs="Tahoma"/>
          <w:color w:val="000000"/>
          <w:sz w:val="24"/>
          <w:szCs w:val="24"/>
        </w:rPr>
        <w:t>t are in direct contact with it</w:t>
      </w:r>
    </w:p>
    <w:p w:rsidR="00427276" w:rsidRPr="00BB049F" w:rsidRDefault="00427276" w:rsidP="00FE3468">
      <w:pPr>
        <w:pStyle w:val="ListParagraph"/>
        <w:numPr>
          <w:ilvl w:val="0"/>
          <w:numId w:val="8"/>
        </w:numPr>
        <w:shd w:val="clear" w:color="auto" w:fill="FFFFFF"/>
        <w:spacing w:before="100" w:beforeAutospacing="1" w:after="100" w:afterAutospacing="1" w:line="240" w:lineRule="auto"/>
        <w:rPr>
          <w:rFonts w:ascii="Tahoma" w:eastAsia="Times New Roman" w:hAnsi="Tahoma" w:cs="Tahoma"/>
          <w:color w:val="000000"/>
          <w:sz w:val="24"/>
          <w:szCs w:val="24"/>
        </w:rPr>
      </w:pPr>
      <w:r w:rsidRPr="00BB049F">
        <w:rPr>
          <w:rFonts w:ascii="Tahoma" w:eastAsia="Times New Roman" w:hAnsi="Tahoma" w:cs="Tahoma"/>
          <w:color w:val="000000"/>
          <w:sz w:val="24"/>
          <w:szCs w:val="24"/>
        </w:rPr>
        <w:t>Ensure that all other personnel including visitors and contractors stay in safe distance from such equipment</w:t>
      </w:r>
      <w:r w:rsidR="00631F43">
        <w:rPr>
          <w:rFonts w:ascii="Tahoma" w:eastAsia="Times New Roman" w:hAnsi="Tahoma" w:cs="Tahoma"/>
          <w:color w:val="000000"/>
          <w:sz w:val="24"/>
          <w:szCs w:val="24"/>
        </w:rPr>
        <w:t>.</w:t>
      </w:r>
    </w:p>
    <w:p w:rsidR="00D77358" w:rsidRPr="00BB049F" w:rsidRDefault="00A3060C" w:rsidP="00144544">
      <w:pPr>
        <w:shd w:val="clear" w:color="auto" w:fill="FFFFFF"/>
        <w:spacing w:before="100" w:beforeAutospacing="1" w:after="100" w:afterAutospacing="1" w:line="240" w:lineRule="auto"/>
        <w:rPr>
          <w:rFonts w:ascii="Tahoma" w:eastAsia="Times New Roman" w:hAnsi="Tahoma" w:cs="Tahoma"/>
          <w:b/>
          <w:bCs/>
          <w:color w:val="000000"/>
          <w:sz w:val="24"/>
          <w:szCs w:val="24"/>
        </w:rPr>
      </w:pPr>
      <w:r w:rsidRPr="00BB049F">
        <w:rPr>
          <w:rFonts w:ascii="Tahoma" w:eastAsia="Times New Roman" w:hAnsi="Tahoma" w:cs="Tahoma"/>
          <w:b/>
          <w:color w:val="000000"/>
          <w:sz w:val="24"/>
          <w:szCs w:val="24"/>
        </w:rPr>
        <w:t xml:space="preserve">Incident Reporting and </w:t>
      </w:r>
      <w:r w:rsidR="00144544" w:rsidRPr="00BB049F">
        <w:rPr>
          <w:rFonts w:ascii="Tahoma" w:eastAsia="Times New Roman" w:hAnsi="Tahoma" w:cs="Tahoma"/>
          <w:b/>
          <w:color w:val="000000"/>
          <w:sz w:val="24"/>
          <w:szCs w:val="24"/>
        </w:rPr>
        <w:t>Implementation of Improvements</w:t>
      </w:r>
      <w:r w:rsidR="00FE3468" w:rsidRPr="00BB049F">
        <w:rPr>
          <w:rFonts w:ascii="Tahoma" w:eastAsia="Times New Roman" w:hAnsi="Tahoma" w:cs="Tahoma"/>
          <w:b/>
          <w:color w:val="000000"/>
          <w:sz w:val="24"/>
          <w:szCs w:val="24"/>
        </w:rPr>
        <w:br/>
      </w:r>
      <w:r w:rsidR="00FE3468" w:rsidRPr="00BB049F">
        <w:rPr>
          <w:rFonts w:ascii="Tahoma" w:eastAsia="Times New Roman" w:hAnsi="Tahoma" w:cs="Tahoma"/>
          <w:color w:val="000000"/>
          <w:sz w:val="24"/>
          <w:szCs w:val="24"/>
        </w:rPr>
        <w:br/>
      </w:r>
      <w:r w:rsidR="00631F43">
        <w:rPr>
          <w:rFonts w:ascii="Tahoma" w:eastAsia="Times New Roman" w:hAnsi="Tahoma" w:cs="Tahoma"/>
          <w:color w:val="000000"/>
          <w:sz w:val="24"/>
          <w:szCs w:val="24"/>
        </w:rPr>
        <w:t>Any</w:t>
      </w:r>
      <w:r w:rsidRPr="00BB049F">
        <w:rPr>
          <w:rFonts w:ascii="Tahoma" w:eastAsia="Times New Roman" w:hAnsi="Tahoma" w:cs="Tahoma"/>
          <w:color w:val="000000"/>
          <w:sz w:val="24"/>
          <w:szCs w:val="24"/>
        </w:rPr>
        <w:t xml:space="preserve"> accident </w:t>
      </w:r>
      <w:r w:rsidR="00631F43">
        <w:rPr>
          <w:rFonts w:ascii="Tahoma" w:eastAsia="Times New Roman" w:hAnsi="Tahoma" w:cs="Tahoma"/>
          <w:color w:val="000000"/>
          <w:sz w:val="24"/>
          <w:szCs w:val="24"/>
        </w:rPr>
        <w:t xml:space="preserve">requiring more than first aid measures shall be documented by the </w:t>
      </w:r>
      <w:bookmarkStart w:id="0" w:name="_GoBack"/>
      <w:bookmarkEnd w:id="0"/>
      <w:r w:rsidRPr="00BB049F">
        <w:rPr>
          <w:rFonts w:ascii="Tahoma" w:eastAsia="Times New Roman" w:hAnsi="Tahoma" w:cs="Tahoma"/>
          <w:color w:val="000000"/>
          <w:sz w:val="24"/>
          <w:szCs w:val="24"/>
        </w:rPr>
        <w:t xml:space="preserve">person in charge of occupational health and safety. If an accident results in an injury that has to be treated by a medical doctor or in a hospital, the reason has to be analyzed and </w:t>
      </w:r>
      <w:r w:rsidR="00144544" w:rsidRPr="00BB049F">
        <w:rPr>
          <w:rFonts w:ascii="Tahoma" w:eastAsia="Times New Roman" w:hAnsi="Tahoma" w:cs="Tahoma"/>
          <w:color w:val="000000"/>
          <w:sz w:val="24"/>
          <w:szCs w:val="24"/>
        </w:rPr>
        <w:t xml:space="preserve">appropriate </w:t>
      </w:r>
      <w:r w:rsidRPr="00BB049F">
        <w:rPr>
          <w:rFonts w:ascii="Tahoma" w:eastAsia="Times New Roman" w:hAnsi="Tahoma" w:cs="Tahoma"/>
          <w:color w:val="000000"/>
          <w:sz w:val="24"/>
          <w:szCs w:val="24"/>
        </w:rPr>
        <w:t xml:space="preserve">measures have to be implemented to prevent similar accidents in the future. Such measures have to be documented and </w:t>
      </w:r>
      <w:r w:rsidR="00144544" w:rsidRPr="00BB049F">
        <w:rPr>
          <w:rFonts w:ascii="Tahoma" w:eastAsia="Times New Roman" w:hAnsi="Tahoma" w:cs="Tahoma"/>
          <w:color w:val="000000"/>
          <w:sz w:val="24"/>
          <w:szCs w:val="24"/>
        </w:rPr>
        <w:t xml:space="preserve">must </w:t>
      </w:r>
      <w:r w:rsidRPr="00BB049F">
        <w:rPr>
          <w:rFonts w:ascii="Tahoma" w:eastAsia="Times New Roman" w:hAnsi="Tahoma" w:cs="Tahoma"/>
          <w:color w:val="000000"/>
          <w:sz w:val="24"/>
          <w:szCs w:val="24"/>
        </w:rPr>
        <w:t xml:space="preserve">be reviewed in the annual evaluation. </w:t>
      </w:r>
      <w:r w:rsidR="00FE3468" w:rsidRPr="00BB049F">
        <w:rPr>
          <w:rFonts w:ascii="Tahoma" w:eastAsia="Times New Roman" w:hAnsi="Tahoma" w:cs="Tahoma"/>
          <w:color w:val="000000"/>
          <w:sz w:val="24"/>
          <w:szCs w:val="24"/>
        </w:rPr>
        <w:br/>
      </w:r>
    </w:p>
    <w:p w:rsidR="00144544" w:rsidRPr="00BB049F" w:rsidRDefault="00FE3468" w:rsidP="00144544">
      <w:pPr>
        <w:shd w:val="clear" w:color="auto" w:fill="FFFFFF"/>
        <w:spacing w:before="100" w:beforeAutospacing="1" w:after="100" w:afterAutospacing="1" w:line="240" w:lineRule="auto"/>
        <w:rPr>
          <w:rFonts w:ascii="Tahoma" w:eastAsia="Times New Roman" w:hAnsi="Tahoma" w:cs="Tahoma"/>
          <w:color w:val="000000"/>
          <w:sz w:val="24"/>
          <w:szCs w:val="24"/>
        </w:rPr>
      </w:pPr>
      <w:r w:rsidRPr="00BB049F">
        <w:rPr>
          <w:rFonts w:ascii="Tahoma" w:eastAsia="Times New Roman" w:hAnsi="Tahoma" w:cs="Tahoma"/>
          <w:b/>
          <w:bCs/>
          <w:color w:val="000000"/>
          <w:sz w:val="24"/>
          <w:szCs w:val="24"/>
        </w:rPr>
        <w:lastRenderedPageBreak/>
        <w:t>Hazard Prevention and Control</w:t>
      </w:r>
      <w:r w:rsidRPr="00BB049F">
        <w:rPr>
          <w:rFonts w:ascii="Tahoma" w:eastAsia="Times New Roman" w:hAnsi="Tahoma" w:cs="Tahoma"/>
          <w:color w:val="000000"/>
          <w:sz w:val="24"/>
          <w:szCs w:val="24"/>
        </w:rPr>
        <w:t> </w:t>
      </w:r>
      <w:r w:rsidRPr="00BB049F">
        <w:rPr>
          <w:rFonts w:ascii="Tahoma" w:eastAsia="Times New Roman" w:hAnsi="Tahoma" w:cs="Tahoma"/>
          <w:color w:val="000000"/>
          <w:sz w:val="24"/>
          <w:szCs w:val="24"/>
        </w:rPr>
        <w:br/>
      </w:r>
      <w:r w:rsidRPr="00BB049F">
        <w:rPr>
          <w:rFonts w:ascii="Tahoma" w:eastAsia="Times New Roman" w:hAnsi="Tahoma" w:cs="Tahoma"/>
          <w:color w:val="000000"/>
          <w:sz w:val="24"/>
          <w:szCs w:val="24"/>
        </w:rPr>
        <w:br/>
        <w:t xml:space="preserve">Management ensures that the worksite and all machinery is cared for properly so that the environment remains safe and healthy. If maintenance needs exceed the capability of the worksite employees, contract employees are hired to do the work </w:t>
      </w:r>
      <w:r w:rsidR="00144544" w:rsidRPr="00BB049F">
        <w:rPr>
          <w:rFonts w:ascii="Tahoma" w:eastAsia="Times New Roman" w:hAnsi="Tahoma" w:cs="Tahoma"/>
          <w:color w:val="000000"/>
          <w:sz w:val="24"/>
          <w:szCs w:val="24"/>
        </w:rPr>
        <w:t>according generally accepted safety standards.</w:t>
      </w:r>
    </w:p>
    <w:p w:rsidR="00144544" w:rsidRPr="00BB049F" w:rsidRDefault="00144544" w:rsidP="00144544">
      <w:pPr>
        <w:shd w:val="clear" w:color="auto" w:fill="FFFFFF"/>
        <w:spacing w:before="100" w:beforeAutospacing="1" w:after="100" w:afterAutospacing="1" w:line="240" w:lineRule="auto"/>
        <w:rPr>
          <w:rFonts w:ascii="Tahoma" w:eastAsia="Times New Roman" w:hAnsi="Tahoma" w:cs="Tahoma"/>
          <w:color w:val="000000"/>
          <w:sz w:val="24"/>
          <w:szCs w:val="24"/>
        </w:rPr>
      </w:pPr>
      <w:r w:rsidRPr="00BB049F">
        <w:rPr>
          <w:rFonts w:ascii="Tahoma" w:eastAsia="Times New Roman" w:hAnsi="Tahoma" w:cs="Tahoma"/>
          <w:color w:val="000000"/>
          <w:sz w:val="24"/>
          <w:szCs w:val="24"/>
        </w:rPr>
        <w:t>If equipment is prone to breaking down and thereby posing an occupational hazard, a preventive maintenance schedule needs to be established for such equipment.</w:t>
      </w:r>
    </w:p>
    <w:p w:rsidR="00D77358" w:rsidRPr="00D77358" w:rsidRDefault="00FE3468" w:rsidP="00D77358">
      <w:pPr>
        <w:shd w:val="clear" w:color="auto" w:fill="FFFFFF"/>
        <w:spacing w:before="100" w:beforeAutospacing="1" w:after="100" w:afterAutospacing="1" w:line="240" w:lineRule="auto"/>
        <w:rPr>
          <w:rFonts w:ascii="Tahoma" w:eastAsia="Times New Roman" w:hAnsi="Tahoma" w:cs="Tahoma"/>
          <w:b/>
          <w:color w:val="000000"/>
          <w:sz w:val="20"/>
          <w:szCs w:val="20"/>
        </w:rPr>
      </w:pPr>
      <w:r w:rsidRPr="00FE3468">
        <w:rPr>
          <w:rFonts w:ascii="Tahoma" w:eastAsia="Times New Roman" w:hAnsi="Tahoma" w:cs="Tahoma"/>
          <w:color w:val="000000"/>
          <w:sz w:val="20"/>
          <w:szCs w:val="20"/>
        </w:rPr>
        <w:br/>
      </w:r>
    </w:p>
    <w:p w:rsidR="00FE3468" w:rsidRPr="00FE3468" w:rsidRDefault="00FE3468" w:rsidP="00144544">
      <w:pPr>
        <w:shd w:val="clear" w:color="auto" w:fill="FFFFFF"/>
        <w:spacing w:before="100" w:beforeAutospacing="1" w:after="100" w:afterAutospacing="1" w:line="240" w:lineRule="auto"/>
        <w:rPr>
          <w:rFonts w:ascii="Tahoma" w:eastAsia="Times New Roman" w:hAnsi="Tahoma" w:cs="Tahoma"/>
          <w:color w:val="000000"/>
          <w:sz w:val="20"/>
          <w:szCs w:val="20"/>
        </w:rPr>
      </w:pPr>
      <w:r w:rsidRPr="00FE3468">
        <w:rPr>
          <w:rFonts w:ascii="Tahoma" w:eastAsia="Times New Roman" w:hAnsi="Tahoma" w:cs="Tahoma"/>
          <w:color w:val="000000"/>
          <w:sz w:val="20"/>
          <w:szCs w:val="20"/>
        </w:rPr>
        <w:br/>
      </w:r>
      <w:r w:rsidRPr="00FE3468">
        <w:rPr>
          <w:rFonts w:ascii="Tahoma" w:eastAsia="Times New Roman" w:hAnsi="Tahoma" w:cs="Tahoma"/>
          <w:color w:val="000000"/>
          <w:sz w:val="20"/>
          <w:szCs w:val="20"/>
        </w:rPr>
        <w:br/>
      </w:r>
      <w:r w:rsidRPr="00FE3468">
        <w:rPr>
          <w:rFonts w:ascii="Tahoma" w:eastAsia="Times New Roman" w:hAnsi="Tahoma" w:cs="Tahoma"/>
          <w:color w:val="000000"/>
          <w:sz w:val="20"/>
          <w:szCs w:val="20"/>
        </w:rPr>
        <w:br/>
      </w:r>
    </w:p>
    <w:p w:rsidR="00E52C16" w:rsidRDefault="00631F43"/>
    <w:sectPr w:rsidR="00E52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C647D"/>
    <w:multiLevelType w:val="multilevel"/>
    <w:tmpl w:val="A3E64E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48089D"/>
    <w:multiLevelType w:val="multilevel"/>
    <w:tmpl w:val="4498FE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E13C98"/>
    <w:multiLevelType w:val="multilevel"/>
    <w:tmpl w:val="896ED0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A11482"/>
    <w:multiLevelType w:val="multilevel"/>
    <w:tmpl w:val="FE5A80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D709EF"/>
    <w:multiLevelType w:val="multilevel"/>
    <w:tmpl w:val="A86A8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9B0539"/>
    <w:multiLevelType w:val="hybridMultilevel"/>
    <w:tmpl w:val="33129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491AE2"/>
    <w:multiLevelType w:val="multilevel"/>
    <w:tmpl w:val="176ABA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972CCE"/>
    <w:multiLevelType w:val="multilevel"/>
    <w:tmpl w:val="39721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2"/>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468"/>
    <w:rsid w:val="00070BB4"/>
    <w:rsid w:val="000D3786"/>
    <w:rsid w:val="00144544"/>
    <w:rsid w:val="00427276"/>
    <w:rsid w:val="00631F43"/>
    <w:rsid w:val="00903495"/>
    <w:rsid w:val="00A3060C"/>
    <w:rsid w:val="00BB049F"/>
    <w:rsid w:val="00D77358"/>
    <w:rsid w:val="00DD7F70"/>
    <w:rsid w:val="00E563E4"/>
    <w:rsid w:val="00F70CE7"/>
    <w:rsid w:val="00FE3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E3296-D188-48FF-B6A1-D4CF29A3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165505">
      <w:bodyDiv w:val="1"/>
      <w:marLeft w:val="0"/>
      <w:marRight w:val="0"/>
      <w:marTop w:val="0"/>
      <w:marBottom w:val="0"/>
      <w:divBdr>
        <w:top w:val="none" w:sz="0" w:space="0" w:color="auto"/>
        <w:left w:val="none" w:sz="0" w:space="0" w:color="auto"/>
        <w:bottom w:val="none" w:sz="0" w:space="0" w:color="auto"/>
        <w:right w:val="none" w:sz="0" w:space="0" w:color="auto"/>
      </w:divBdr>
      <w:divsChild>
        <w:div w:id="1379818581">
          <w:blockQuote w:val="1"/>
          <w:marLeft w:val="720"/>
          <w:marRight w:val="720"/>
          <w:marTop w:val="100"/>
          <w:marBottom w:val="100"/>
          <w:divBdr>
            <w:top w:val="none" w:sz="0" w:space="0" w:color="auto"/>
            <w:left w:val="none" w:sz="0" w:space="0" w:color="auto"/>
            <w:bottom w:val="none" w:sz="0" w:space="0" w:color="auto"/>
            <w:right w:val="none" w:sz="0" w:space="0" w:color="auto"/>
          </w:divBdr>
        </w:div>
        <w:div w:id="620841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Fuchshofen</dc:creator>
  <cp:keywords/>
  <dc:description/>
  <cp:lastModifiedBy>Winfried Fuchshofen</cp:lastModifiedBy>
  <cp:revision>3</cp:revision>
  <dcterms:created xsi:type="dcterms:W3CDTF">2015-04-08T14:55:00Z</dcterms:created>
  <dcterms:modified xsi:type="dcterms:W3CDTF">2015-04-08T14:59:00Z</dcterms:modified>
</cp:coreProperties>
</file>